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85" w:rsidRPr="00326A1D" w:rsidRDefault="002C1B7C" w:rsidP="002C1B7C">
      <w:pPr>
        <w:jc w:val="center"/>
        <w:rPr>
          <w:b/>
          <w:sz w:val="44"/>
          <w:u w:val="single"/>
        </w:rPr>
      </w:pPr>
      <w:r w:rsidRPr="00326A1D">
        <w:rPr>
          <w:b/>
          <w:sz w:val="44"/>
          <w:u w:val="single"/>
        </w:rPr>
        <w:t>World History Vocabulary Cards</w:t>
      </w:r>
    </w:p>
    <w:p w:rsidR="002C1B7C" w:rsidRPr="00326A1D" w:rsidRDefault="002C1B7C" w:rsidP="002C1B7C">
      <w:pPr>
        <w:jc w:val="center"/>
        <w:rPr>
          <w:b/>
          <w:sz w:val="32"/>
        </w:rPr>
      </w:pPr>
      <w:r w:rsidRPr="00326A1D">
        <w:rPr>
          <w:b/>
          <w:sz w:val="32"/>
        </w:rPr>
        <w:t>Outline and Expectations</w:t>
      </w:r>
    </w:p>
    <w:p w:rsidR="002C1B7C" w:rsidRPr="008141E9" w:rsidRDefault="002C1B7C" w:rsidP="002C1B7C">
      <w:pPr>
        <w:jc w:val="center"/>
        <w:rPr>
          <w:sz w:val="6"/>
        </w:rPr>
      </w:pPr>
    </w:p>
    <w:p w:rsidR="002C1B7C" w:rsidRDefault="002C1B7C" w:rsidP="002C1B7C">
      <w:pPr>
        <w:rPr>
          <w:sz w:val="28"/>
        </w:rPr>
      </w:pPr>
      <w:r w:rsidRPr="00326A1D">
        <w:rPr>
          <w:b/>
          <w:sz w:val="28"/>
        </w:rPr>
        <w:t>Objective:</w:t>
      </w:r>
      <w:r w:rsidRPr="00326A1D">
        <w:rPr>
          <w:sz w:val="28"/>
        </w:rPr>
        <w:t xml:space="preserve"> To develop a concrete understanding of vocabulary words and </w:t>
      </w:r>
      <w:r w:rsidR="00326A1D" w:rsidRPr="00326A1D">
        <w:rPr>
          <w:sz w:val="28"/>
        </w:rPr>
        <w:t>definitions and</w:t>
      </w:r>
      <w:r w:rsidRPr="00326A1D">
        <w:rPr>
          <w:sz w:val="28"/>
        </w:rPr>
        <w:t xml:space="preserve"> apply them to relevant course content throughout a unit. </w:t>
      </w:r>
    </w:p>
    <w:p w:rsidR="00326A1D" w:rsidRDefault="00326A1D" w:rsidP="002C1B7C">
      <w:pPr>
        <w:rPr>
          <w:sz w:val="28"/>
        </w:rPr>
      </w:pPr>
    </w:p>
    <w:p w:rsidR="00326A1D" w:rsidRPr="006B4A07" w:rsidRDefault="00326A1D" w:rsidP="002C1B7C">
      <w:pPr>
        <w:rPr>
          <w:sz w:val="28"/>
        </w:rPr>
      </w:pPr>
      <w:r w:rsidRPr="00326A1D">
        <w:rPr>
          <w:b/>
          <w:sz w:val="28"/>
        </w:rPr>
        <w:t xml:space="preserve">How to Complete: </w:t>
      </w:r>
      <w:r>
        <w:rPr>
          <w:sz w:val="28"/>
        </w:rPr>
        <w:t xml:space="preserve">Use your notes, textbook, handouts, or any other sources of information to complete definitions and sentences. </w:t>
      </w:r>
      <w:r w:rsidRPr="00326A1D">
        <w:rPr>
          <w:b/>
          <w:sz w:val="28"/>
        </w:rPr>
        <w:t>Vocab</w:t>
      </w:r>
      <w:r w:rsidR="008141E9">
        <w:rPr>
          <w:b/>
          <w:sz w:val="28"/>
        </w:rPr>
        <w:t>ulary</w:t>
      </w:r>
      <w:r w:rsidRPr="00326A1D">
        <w:rPr>
          <w:b/>
          <w:sz w:val="28"/>
        </w:rPr>
        <w:t xml:space="preserve"> cards should include the word on one side, a definition on the other side, and one sentence </w:t>
      </w:r>
      <w:r>
        <w:rPr>
          <w:b/>
          <w:sz w:val="28"/>
        </w:rPr>
        <w:t xml:space="preserve">underneath the definition </w:t>
      </w:r>
      <w:r w:rsidRPr="00326A1D">
        <w:rPr>
          <w:b/>
          <w:sz w:val="28"/>
        </w:rPr>
        <w:t>connecting the word to the unit of study.</w:t>
      </w:r>
      <w:r w:rsidR="00EC10CA">
        <w:rPr>
          <w:b/>
          <w:sz w:val="28"/>
        </w:rPr>
        <w:t xml:space="preserve"> </w:t>
      </w:r>
      <w:r w:rsidR="00EC10CA" w:rsidRPr="00EC10CA">
        <w:rPr>
          <w:sz w:val="28"/>
        </w:rPr>
        <w:t>Students</w:t>
      </w:r>
      <w:r w:rsidR="00EC10CA">
        <w:rPr>
          <w:b/>
          <w:sz w:val="28"/>
        </w:rPr>
        <w:t xml:space="preserve"> </w:t>
      </w:r>
      <w:r w:rsidR="00EC10CA" w:rsidRPr="006B4A07">
        <w:rPr>
          <w:sz w:val="28"/>
        </w:rPr>
        <w:t xml:space="preserve">may use index </w:t>
      </w:r>
      <w:r w:rsidR="006B4A07" w:rsidRPr="006B4A07">
        <w:rPr>
          <w:sz w:val="28"/>
        </w:rPr>
        <w:t>cards,</w:t>
      </w:r>
      <w:r w:rsidR="00EC10CA" w:rsidRPr="006B4A07">
        <w:rPr>
          <w:sz w:val="28"/>
        </w:rPr>
        <w:t xml:space="preserve"> or </w:t>
      </w:r>
      <w:r w:rsidR="006B4A07" w:rsidRPr="006B4A07">
        <w:rPr>
          <w:sz w:val="28"/>
        </w:rPr>
        <w:t xml:space="preserve">a vocabulary card template used in class or found on the class blog. </w:t>
      </w:r>
    </w:p>
    <w:p w:rsidR="002C1B7C" w:rsidRPr="00326A1D" w:rsidRDefault="002C1B7C" w:rsidP="002C1B7C">
      <w:pPr>
        <w:rPr>
          <w:sz w:val="28"/>
        </w:rPr>
      </w:pPr>
    </w:p>
    <w:p w:rsidR="002C1B7C" w:rsidRDefault="008351C3" w:rsidP="002C1B7C">
      <w:pPr>
        <w:rPr>
          <w:sz w:val="28"/>
          <w:u w:val="single"/>
        </w:rPr>
      </w:pPr>
      <w:r w:rsidRPr="00326A1D">
        <w:rPr>
          <w:b/>
          <w:sz w:val="28"/>
        </w:rPr>
        <w:t>Due Date:</w:t>
      </w:r>
      <w:r w:rsidRPr="00326A1D">
        <w:rPr>
          <w:sz w:val="28"/>
        </w:rPr>
        <w:t xml:space="preserve"> </w:t>
      </w:r>
      <w:r w:rsidR="00326A1D" w:rsidRPr="00326A1D">
        <w:rPr>
          <w:sz w:val="28"/>
        </w:rPr>
        <w:t>Vocab</w:t>
      </w:r>
      <w:r w:rsidR="008141E9">
        <w:rPr>
          <w:sz w:val="28"/>
        </w:rPr>
        <w:t>ulary</w:t>
      </w:r>
      <w:r w:rsidR="00326A1D" w:rsidRPr="00326A1D">
        <w:rPr>
          <w:sz w:val="28"/>
        </w:rPr>
        <w:t xml:space="preserve"> cards are due </w:t>
      </w:r>
      <w:r w:rsidR="00326A1D" w:rsidRPr="00326A1D">
        <w:rPr>
          <w:b/>
          <w:sz w:val="28"/>
        </w:rPr>
        <w:t>the day of the unit exam</w:t>
      </w:r>
      <w:r w:rsidR="00326A1D" w:rsidRPr="00326A1D">
        <w:rPr>
          <w:sz w:val="28"/>
        </w:rPr>
        <w:t xml:space="preserve">. If you are making up the exam, cards are due the day you take the exam. </w:t>
      </w:r>
      <w:r w:rsidR="00326A1D" w:rsidRPr="00326A1D">
        <w:rPr>
          <w:sz w:val="28"/>
          <w:u w:val="single"/>
        </w:rPr>
        <w:t xml:space="preserve">Failure to turn in </w:t>
      </w:r>
      <w:bookmarkStart w:id="0" w:name="_GoBack"/>
      <w:bookmarkEnd w:id="0"/>
      <w:r w:rsidR="00326A1D" w:rsidRPr="00326A1D">
        <w:rPr>
          <w:sz w:val="28"/>
          <w:u w:val="single"/>
        </w:rPr>
        <w:t>vocabulary cards on the day you take the exam will result in a ZERO.</w:t>
      </w:r>
    </w:p>
    <w:p w:rsidR="00326A1D" w:rsidRDefault="00326A1D" w:rsidP="002C1B7C">
      <w:pPr>
        <w:rPr>
          <w:sz w:val="28"/>
          <w:u w:val="single"/>
        </w:rPr>
      </w:pPr>
    </w:p>
    <w:p w:rsidR="00326A1D" w:rsidRDefault="008141E9" w:rsidP="002C1B7C">
      <w:pPr>
        <w:rPr>
          <w:b/>
          <w:sz w:val="28"/>
        </w:rPr>
      </w:pPr>
      <w:r w:rsidRPr="00326A1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CF7859" wp14:editId="7148DB5A">
                <wp:simplePos x="0" y="0"/>
                <wp:positionH relativeFrom="margin">
                  <wp:posOffset>3365500</wp:posOffset>
                </wp:positionH>
                <wp:positionV relativeFrom="paragraph">
                  <wp:posOffset>299085</wp:posOffset>
                </wp:positionV>
                <wp:extent cx="2914650" cy="30353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1D" w:rsidRPr="00326A1D" w:rsidRDefault="00326A1D" w:rsidP="00326A1D">
                            <w:pPr>
                              <w:rPr>
                                <w:sz w:val="32"/>
                              </w:rPr>
                            </w:pPr>
                            <w:r w:rsidRPr="00326A1D">
                              <w:rPr>
                                <w:b/>
                                <w:sz w:val="32"/>
                              </w:rPr>
                              <w:t>Definition:</w:t>
                            </w:r>
                            <w:r w:rsidRPr="00326A1D">
                              <w:rPr>
                                <w:sz w:val="32"/>
                              </w:rPr>
                              <w:t xml:space="preserve"> part of the land making up the Fertile Crescent, meaning “land between the rivers” in Greek</w:t>
                            </w:r>
                          </w:p>
                          <w:p w:rsidR="00326A1D" w:rsidRPr="00326A1D" w:rsidRDefault="00326A1D" w:rsidP="00326A1D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26A1D" w:rsidRPr="00326A1D" w:rsidRDefault="00326A1D" w:rsidP="00326A1D">
                            <w:pPr>
                              <w:rPr>
                                <w:sz w:val="32"/>
                              </w:rPr>
                            </w:pPr>
                            <w:r w:rsidRPr="00326A1D">
                              <w:rPr>
                                <w:b/>
                                <w:sz w:val="32"/>
                              </w:rPr>
                              <w:t>Sentence:</w:t>
                            </w:r>
                            <w:r w:rsidRPr="00326A1D">
                              <w:rPr>
                                <w:sz w:val="32"/>
                              </w:rPr>
                              <w:t xml:space="preserve"> The Tigris and Euphrates Rivers are found in Mesopotamia, which helped provide rich soil for farmers.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7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pt;margin-top:23.55pt;width:229.5pt;height:2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GOJAIAAEUEAAAOAAAAZHJzL2Uyb0RvYy54bWysU9uO2yAQfa/Uf0C8N3acZLtrxVlts01V&#10;aXuRdvsBGOMYFRgKJHb69TvgbGq1farqBwTMcHzmnJn17aAVOQrnJZiKzmc5JcJwaKTZV/Tb0+7N&#10;NSU+MNMwBUZU9CQ8vd28frXubSkK6EA1whEEMb7sbUW7EGyZZZ53QjM/AysMBltwmgU8un3WONYj&#10;ulZZkedXWQ+usQ648B5v78cg3ST8thU8fGlbLwJRFUVuIa0urXVcs82alXvHbCf5mQb7BxaaSYM/&#10;vUDds8DIwck/oLTkDjy0YcZBZ9C2kotUA1Yzz3+r5rFjVqRaUBxvLzL5/wfLPx+/OiIb9I4SwzRa&#10;9CSGQN7BQIqoTm99iUmPFtPCgNcxM1bq7QPw754Y2HbM7MWdc9B3gjXIbh5fZpOnI46PIHX/CRr8&#10;DTsESEBD63QERDEIoqNLp4szkQrHy+JmvrxaYYhjbJEvVos8eZex8uW5dT58EKBJ3FTUofUJnh0f&#10;fIh0WPmSkuiDks1OKpUObl9vlSNHhm2yS1+qAKucpilD+orerIrVqMA05qcQefr+BqFlwH5XUlf0&#10;+pLEyqjbe9OkbgxMqnGPlJU5Cxm1G1UMQz2cjamhOaGkDsa+xjnETQfuJyU99nRF/Y8Dc4IS9dGg&#10;LSjiMg5BOixXbws8uGmknkaY4QhV0UDJuN2GNDhRMAN3aF8rk7DR55HJmSv2atL7PFdxGKbnlPVr&#10;+jfPAAAA//8DAFBLAwQUAAYACAAAACEAuwJEU+AAAAAKAQAADwAAAGRycy9kb3ducmV2LnhtbEyP&#10;zU7DMBCE70i8g7VIXBB10t8kxKkQEghuUBBc3XibRNjrELtpeHuWExx3ZjT7TbmdnBUjDqHzpCCd&#10;JSCQam86ahS8vd5fZyBC1GS09YQKvjHAtjo/K3Vh/IlecNzFRnAJhUIraGPsCylD3aLTYeZ7JPYO&#10;fnA68jk00gz6xOXOynmSrKXTHfGHVvd412L9uTs6BdnycfwIT4vn93p9sHm82owPX4NSlxfT7Q2I&#10;iFP8C8MvPqNDxUx7fyQThFWwWiS8JSpYblIQHMiznIU9O/NVCrIq5f8J1Q8AAAD//wMAUEsBAi0A&#10;FAAGAAgAAAAhALaDOJL+AAAA4QEAABMAAAAAAAAAAAAAAAAAAAAAAFtDb250ZW50X1R5cGVzXS54&#10;bWxQSwECLQAUAAYACAAAACEAOP0h/9YAAACUAQAACwAAAAAAAAAAAAAAAAAvAQAAX3JlbHMvLnJl&#10;bHNQSwECLQAUAAYACAAAACEAZc9hjiQCAABFBAAADgAAAAAAAAAAAAAAAAAuAgAAZHJzL2Uyb0Rv&#10;Yy54bWxQSwECLQAUAAYACAAAACEAuwJEU+AAAAAKAQAADwAAAAAAAAAAAAAAAAB+BAAAZHJzL2Rv&#10;d25yZXYueG1sUEsFBgAAAAAEAAQA8wAAAIsFAAAAAA==&#10;">
                <v:textbox>
                  <w:txbxContent>
                    <w:p w:rsidR="00326A1D" w:rsidRPr="00326A1D" w:rsidRDefault="00326A1D" w:rsidP="00326A1D">
                      <w:pPr>
                        <w:rPr>
                          <w:sz w:val="32"/>
                        </w:rPr>
                      </w:pPr>
                      <w:r w:rsidRPr="00326A1D">
                        <w:rPr>
                          <w:b/>
                          <w:sz w:val="32"/>
                        </w:rPr>
                        <w:t>Definition:</w:t>
                      </w:r>
                      <w:r w:rsidRPr="00326A1D">
                        <w:rPr>
                          <w:sz w:val="32"/>
                        </w:rPr>
                        <w:t xml:space="preserve"> part of the land making up the Fertile Crescent, meaning “land between the rivers” in Greek</w:t>
                      </w:r>
                    </w:p>
                    <w:p w:rsidR="00326A1D" w:rsidRPr="00326A1D" w:rsidRDefault="00326A1D" w:rsidP="00326A1D">
                      <w:pPr>
                        <w:rPr>
                          <w:sz w:val="32"/>
                        </w:rPr>
                      </w:pPr>
                    </w:p>
                    <w:p w:rsidR="00326A1D" w:rsidRPr="00326A1D" w:rsidRDefault="00326A1D" w:rsidP="00326A1D">
                      <w:pPr>
                        <w:rPr>
                          <w:sz w:val="32"/>
                        </w:rPr>
                      </w:pPr>
                      <w:r w:rsidRPr="00326A1D">
                        <w:rPr>
                          <w:b/>
                          <w:sz w:val="32"/>
                        </w:rPr>
                        <w:t>Sentence:</w:t>
                      </w:r>
                      <w:r w:rsidRPr="00326A1D">
                        <w:rPr>
                          <w:sz w:val="32"/>
                        </w:rPr>
                        <w:t xml:space="preserve"> The Tigris and Euphrates Rivers are found in Mesopotamia, which helped provide rich soil for farmers.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A1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2914650" cy="3035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1D" w:rsidRDefault="00326A1D" w:rsidP="00326A1D">
                            <w:pPr>
                              <w:spacing w:after="0" w:line="240" w:lineRule="auto"/>
                            </w:pPr>
                            <w:r>
                              <w:t>Coach Liedberg</w:t>
                            </w:r>
                          </w:p>
                          <w:p w:rsidR="00326A1D" w:rsidRDefault="00326A1D" w:rsidP="00326A1D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 w:rsidRPr="00326A1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Period (heading on first card)</w:t>
                            </w:r>
                          </w:p>
                          <w:p w:rsidR="00326A1D" w:rsidRDefault="00326A1D" w:rsidP="00326A1D">
                            <w:pPr>
                              <w:spacing w:after="0" w:line="240" w:lineRule="auto"/>
                            </w:pPr>
                          </w:p>
                          <w:p w:rsidR="00326A1D" w:rsidRDefault="00326A1D" w:rsidP="00326A1D">
                            <w:pPr>
                              <w:spacing w:after="0" w:line="240" w:lineRule="auto"/>
                            </w:pPr>
                          </w:p>
                          <w:p w:rsidR="00326A1D" w:rsidRDefault="00326A1D" w:rsidP="00326A1D">
                            <w:pPr>
                              <w:spacing w:after="0" w:line="240" w:lineRule="auto"/>
                            </w:pPr>
                          </w:p>
                          <w:p w:rsidR="00326A1D" w:rsidRDefault="00326A1D" w:rsidP="00326A1D">
                            <w:pPr>
                              <w:spacing w:after="0" w:line="240" w:lineRule="auto"/>
                            </w:pPr>
                          </w:p>
                          <w:p w:rsidR="00326A1D" w:rsidRDefault="00326A1D" w:rsidP="00326A1D">
                            <w:pPr>
                              <w:spacing w:after="0" w:line="240" w:lineRule="auto"/>
                            </w:pPr>
                          </w:p>
                          <w:p w:rsidR="00326A1D" w:rsidRPr="00326A1D" w:rsidRDefault="00326A1D" w:rsidP="00326A1D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326A1D">
                              <w:rPr>
                                <w:sz w:val="44"/>
                              </w:rPr>
                              <w:t>Mesopotamia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3.55pt;width:229.5pt;height:23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19JwIAAE4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S2ml5QY&#10;prFIj2II5D0MpIj69NaXGPZgMTAMeIx1Trl6ew/8hycG1h0zW3HrHPSdYA3ym8ab2dnVEcdHkLr/&#10;DA0+w3YBEtDQOh3FQzkIomOdDqfaRCocD4vr6fxigS6Ovlk+W8zyVL2Mlc/XrfPhowBN4qaiDouf&#10;4Nn+3odIh5XPIfE1D0o2G6lUMty2XitH9gwbZZO+lMGrMGVIX9HrRbEYFfgrRJ6+P0FoGbDjldQV&#10;vToFsTLq9sE0qR8Dk2rcI2VljkJG7UYVw1APqWZJ5ShyDc0BlXUwNjgOJG46cL8o6bG5K+p/7pgT&#10;lKhPBquDWs7jNCRjvrgs0HDnnvrcwwxHqIoGSsbtOqQJiroZuMUqtjLp+8LkSBmbNsl+HLA4Fed2&#10;inr5DayeAAAA//8DAFBLAwQUAAYACAAAACEA67zFRN4AAAAHAQAADwAAAGRycy9kb3ducmV2Lnht&#10;bEyPzU7DMBCE70i8g7VIXBB1UpL+hGwqhASiNygIrm68TSJiO9huGt6e5QTHnRnNfFtuJtOLkXzo&#10;nEVIZwkIsrXTnW0Q3l4frlcgQlRWq95ZQvimAJvq/KxUhXYn+0LjLjaCS2woFEIb41BIGeqWjAoz&#10;N5Bl7+C8UZFP30jt1YnLTS/nSbKQRnWWF1o10H1L9efuaBBW2dP4EbY3z+/14tCv49VyfPzyiJcX&#10;090tiEhT/AvDLz6jQ8VMe3e0OogegR+JCNkyBcFulq9Z2CPk8zwFWZXyP3/1AwAA//8DAFBLAQIt&#10;ABQABgAIAAAAIQC2gziS/gAAAOEBAAATAAAAAAAAAAAAAAAAAAAAAABbQ29udGVudF9UeXBlc10u&#10;eG1sUEsBAi0AFAAGAAgAAAAhADj9If/WAAAAlAEAAAsAAAAAAAAAAAAAAAAALwEAAF9yZWxzLy5y&#10;ZWxzUEsBAi0AFAAGAAgAAAAhAMj2XX0nAgAATgQAAA4AAAAAAAAAAAAAAAAALgIAAGRycy9lMm9E&#10;b2MueG1sUEsBAi0AFAAGAAgAAAAhAOu8xUTeAAAABwEAAA8AAAAAAAAAAAAAAAAAgQQAAGRycy9k&#10;b3ducmV2LnhtbFBLBQYAAAAABAAEAPMAAACMBQAAAAA=&#10;">
                <v:textbox>
                  <w:txbxContent>
                    <w:p w:rsidR="00326A1D" w:rsidRDefault="00326A1D" w:rsidP="00326A1D">
                      <w:pPr>
                        <w:spacing w:after="0" w:line="240" w:lineRule="auto"/>
                      </w:pPr>
                      <w:r>
                        <w:t>Coach Liedberg</w:t>
                      </w:r>
                    </w:p>
                    <w:p w:rsidR="00326A1D" w:rsidRDefault="00326A1D" w:rsidP="00326A1D">
                      <w:pPr>
                        <w:spacing w:after="0" w:line="240" w:lineRule="auto"/>
                      </w:pPr>
                      <w:r>
                        <w:t>1</w:t>
                      </w:r>
                      <w:r w:rsidRPr="00326A1D">
                        <w:rPr>
                          <w:vertAlign w:val="superscript"/>
                        </w:rPr>
                        <w:t>st</w:t>
                      </w:r>
                      <w:r>
                        <w:t xml:space="preserve"> Period (heading on first card)</w:t>
                      </w:r>
                    </w:p>
                    <w:p w:rsidR="00326A1D" w:rsidRDefault="00326A1D" w:rsidP="00326A1D">
                      <w:pPr>
                        <w:spacing w:after="0" w:line="240" w:lineRule="auto"/>
                      </w:pPr>
                    </w:p>
                    <w:p w:rsidR="00326A1D" w:rsidRDefault="00326A1D" w:rsidP="00326A1D">
                      <w:pPr>
                        <w:spacing w:after="0" w:line="240" w:lineRule="auto"/>
                      </w:pPr>
                    </w:p>
                    <w:p w:rsidR="00326A1D" w:rsidRDefault="00326A1D" w:rsidP="00326A1D">
                      <w:pPr>
                        <w:spacing w:after="0" w:line="240" w:lineRule="auto"/>
                      </w:pPr>
                    </w:p>
                    <w:p w:rsidR="00326A1D" w:rsidRDefault="00326A1D" w:rsidP="00326A1D">
                      <w:pPr>
                        <w:spacing w:after="0" w:line="240" w:lineRule="auto"/>
                      </w:pPr>
                    </w:p>
                    <w:p w:rsidR="00326A1D" w:rsidRDefault="00326A1D" w:rsidP="00326A1D">
                      <w:pPr>
                        <w:spacing w:after="0" w:line="240" w:lineRule="auto"/>
                      </w:pPr>
                    </w:p>
                    <w:p w:rsidR="00326A1D" w:rsidRPr="00326A1D" w:rsidRDefault="00326A1D" w:rsidP="00326A1D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326A1D">
                        <w:rPr>
                          <w:sz w:val="44"/>
                        </w:rPr>
                        <w:t>Mesopotamia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6A1D" w:rsidRPr="00326A1D">
        <w:rPr>
          <w:b/>
          <w:sz w:val="28"/>
        </w:rPr>
        <w:t>Example</w:t>
      </w:r>
      <w:r w:rsidR="00326A1D">
        <w:rPr>
          <w:b/>
          <w:sz w:val="28"/>
        </w:rPr>
        <w:t>:</w:t>
      </w:r>
    </w:p>
    <w:p w:rsidR="00326A1D" w:rsidRDefault="00326A1D" w:rsidP="002C1B7C">
      <w:pPr>
        <w:rPr>
          <w:b/>
          <w:sz w:val="28"/>
        </w:rPr>
      </w:pPr>
    </w:p>
    <w:p w:rsidR="00326A1D" w:rsidRPr="00326A1D" w:rsidRDefault="00326A1D" w:rsidP="002C1B7C">
      <w:pPr>
        <w:rPr>
          <w:b/>
          <w:sz w:val="28"/>
        </w:rPr>
      </w:pPr>
    </w:p>
    <w:sectPr w:rsidR="00326A1D" w:rsidRPr="0032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7C"/>
    <w:rsid w:val="002C1B7C"/>
    <w:rsid w:val="00326A1D"/>
    <w:rsid w:val="006B4A07"/>
    <w:rsid w:val="008141E9"/>
    <w:rsid w:val="008351C3"/>
    <w:rsid w:val="00E600B3"/>
    <w:rsid w:val="00EC10CA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263B"/>
  <w15:chartTrackingRefBased/>
  <w15:docId w15:val="{90C7FB3C-25E5-4C6B-A5DE-CA31F3E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5</cp:revision>
  <dcterms:created xsi:type="dcterms:W3CDTF">2019-08-26T12:00:00Z</dcterms:created>
  <dcterms:modified xsi:type="dcterms:W3CDTF">2019-08-26T13:00:00Z</dcterms:modified>
</cp:coreProperties>
</file>