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FAB9" w14:textId="24B28E15" w:rsidR="00A82081" w:rsidRPr="00FA293A" w:rsidRDefault="00A82081" w:rsidP="00A82081">
      <w:pPr>
        <w:jc w:val="center"/>
        <w:rPr>
          <w:b/>
          <w:sz w:val="36"/>
        </w:rPr>
      </w:pPr>
      <w:r w:rsidRPr="00FA293A">
        <w:rPr>
          <w:b/>
          <w:sz w:val="36"/>
        </w:rPr>
        <w:t xml:space="preserve">Unit </w:t>
      </w:r>
      <w:r w:rsidRPr="00FA293A">
        <w:rPr>
          <w:b/>
          <w:sz w:val="36"/>
        </w:rPr>
        <w:t>9</w:t>
      </w:r>
      <w:r w:rsidRPr="00FA293A">
        <w:rPr>
          <w:b/>
          <w:sz w:val="36"/>
        </w:rPr>
        <w:t xml:space="preserve"> Vocabulary Terms</w:t>
      </w:r>
    </w:p>
    <w:p w14:paraId="0AC96A25" w14:textId="77777777" w:rsidR="00A82081" w:rsidRPr="00FA293A" w:rsidRDefault="00A82081" w:rsidP="00A82081">
      <w:pPr>
        <w:jc w:val="center"/>
        <w:rPr>
          <w:sz w:val="32"/>
          <w:szCs w:val="32"/>
        </w:rPr>
      </w:pPr>
      <w:r w:rsidRPr="00FA293A">
        <w:rPr>
          <w:sz w:val="32"/>
          <w:szCs w:val="32"/>
        </w:rPr>
        <w:t>Complete List</w:t>
      </w:r>
    </w:p>
    <w:p w14:paraId="68B37B33" w14:textId="672179E1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Otto von Bismarck</w:t>
      </w:r>
    </w:p>
    <w:p w14:paraId="0A4D9DE2" w14:textId="7F43444C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Realpolitik</w:t>
      </w:r>
    </w:p>
    <w:p w14:paraId="52A0078D" w14:textId="660DA772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Industrial Revolution (Industrialism)</w:t>
      </w:r>
    </w:p>
    <w:p w14:paraId="2841EB1E" w14:textId="7B2192B8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Enclosures</w:t>
      </w:r>
    </w:p>
    <w:p w14:paraId="52069A59" w14:textId="5129A31B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Crop rotation</w:t>
      </w:r>
    </w:p>
    <w:p w14:paraId="45631822" w14:textId="62E49D92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Factors of Production</w:t>
      </w:r>
    </w:p>
    <w:p w14:paraId="777DDE2D" w14:textId="72CE1782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Urbanization</w:t>
      </w:r>
    </w:p>
    <w:p w14:paraId="1616C7EA" w14:textId="00A07353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Assembly line/division of labor</w:t>
      </w:r>
    </w:p>
    <w:p w14:paraId="4808A6D1" w14:textId="51801199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Laissez faire</w:t>
      </w:r>
    </w:p>
    <w:p w14:paraId="392FF58C" w14:textId="5A4A9167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Adam Smith</w:t>
      </w:r>
    </w:p>
    <w:p w14:paraId="79B8F6C7" w14:textId="642E607A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Capitalism</w:t>
      </w:r>
    </w:p>
    <w:p w14:paraId="62380382" w14:textId="43CF0AC9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Socialism</w:t>
      </w:r>
    </w:p>
    <w:p w14:paraId="78DDA844" w14:textId="3DFFB1C7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Karl Marx</w:t>
      </w:r>
    </w:p>
    <w:p w14:paraId="08DFB74E" w14:textId="65710DFA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Communism</w:t>
      </w:r>
    </w:p>
    <w:p w14:paraId="488A32D6" w14:textId="6340444A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Imperialism</w:t>
      </w:r>
    </w:p>
    <w:p w14:paraId="3388ACD1" w14:textId="64DE8629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Meiji Restoration</w:t>
      </w:r>
    </w:p>
    <w:p w14:paraId="47CDBD38" w14:textId="547B9442" w:rsidR="00FA293A" w:rsidRPr="00FA293A" w:rsidRDefault="00FA293A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Treaty of Kanagawa</w:t>
      </w:r>
    </w:p>
    <w:p w14:paraId="13E6334E" w14:textId="69C007BF" w:rsidR="00A82081" w:rsidRPr="00FA293A" w:rsidRDefault="00A82081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Berlin Conference</w:t>
      </w:r>
    </w:p>
    <w:p w14:paraId="06F622E0" w14:textId="3AB897B3" w:rsidR="00A82081" w:rsidRPr="00FA293A" w:rsidRDefault="00027618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Boer War</w:t>
      </w:r>
    </w:p>
    <w:p w14:paraId="390E749B" w14:textId="7829C70F" w:rsidR="00027618" w:rsidRPr="00FA293A" w:rsidRDefault="00027618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Geopolitics</w:t>
      </w:r>
    </w:p>
    <w:p w14:paraId="2F506EAB" w14:textId="5D919723" w:rsidR="00027618" w:rsidRPr="00FA293A" w:rsidRDefault="00027618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Sepoy Mutiny</w:t>
      </w:r>
    </w:p>
    <w:p w14:paraId="355FFDAC" w14:textId="4D6685BB" w:rsidR="00027618" w:rsidRPr="00FA293A" w:rsidRDefault="00027618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Opium Wars</w:t>
      </w:r>
    </w:p>
    <w:p w14:paraId="71253B2F" w14:textId="0B158B6F" w:rsidR="00FA293A" w:rsidRPr="00FA293A" w:rsidRDefault="00FA293A" w:rsidP="00A82081">
      <w:pPr>
        <w:rPr>
          <w:sz w:val="24"/>
          <w:szCs w:val="24"/>
        </w:rPr>
      </w:pPr>
      <w:r w:rsidRPr="00FA293A">
        <w:rPr>
          <w:sz w:val="24"/>
          <w:szCs w:val="24"/>
        </w:rPr>
        <w:t>Open Door Policy</w:t>
      </w:r>
    </w:p>
    <w:p w14:paraId="14970D26" w14:textId="6DA991C4" w:rsidR="00097785" w:rsidRPr="00FA293A" w:rsidRDefault="00027618">
      <w:pPr>
        <w:rPr>
          <w:sz w:val="24"/>
          <w:szCs w:val="24"/>
        </w:rPr>
      </w:pPr>
      <w:r w:rsidRPr="00FA293A">
        <w:rPr>
          <w:sz w:val="24"/>
          <w:szCs w:val="24"/>
        </w:rPr>
        <w:t>Boxer Rebellion</w:t>
      </w:r>
      <w:bookmarkStart w:id="0" w:name="_GoBack"/>
      <w:bookmarkEnd w:id="0"/>
    </w:p>
    <w:sectPr w:rsidR="00097785" w:rsidRPr="00FA293A" w:rsidSect="00EC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81"/>
    <w:rsid w:val="00027618"/>
    <w:rsid w:val="00A82081"/>
    <w:rsid w:val="00CB4766"/>
    <w:rsid w:val="00E600B3"/>
    <w:rsid w:val="00FA293A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7AD6"/>
  <w15:chartTrackingRefBased/>
  <w15:docId w15:val="{4FFFB4AB-AD26-49C4-81A7-2F47FE0D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0253-6E24-4CD2-A92B-CE5918F3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2</cp:revision>
  <cp:lastPrinted>2020-03-04T14:05:00Z</cp:lastPrinted>
  <dcterms:created xsi:type="dcterms:W3CDTF">2020-03-03T14:00:00Z</dcterms:created>
  <dcterms:modified xsi:type="dcterms:W3CDTF">2020-03-04T14:31:00Z</dcterms:modified>
</cp:coreProperties>
</file>