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76078" w14:textId="18D54C01" w:rsidR="007525CA" w:rsidRDefault="00AB356B" w:rsidP="00AB356B">
      <w:pPr>
        <w:jc w:val="center"/>
        <w:rPr>
          <w:b/>
          <w:u w:val="single"/>
        </w:rPr>
      </w:pPr>
      <w:bookmarkStart w:id="0" w:name="_GoBack"/>
      <w:bookmarkEnd w:id="0"/>
      <w:r w:rsidRPr="00AB356B">
        <w:rPr>
          <w:b/>
          <w:u w:val="single"/>
        </w:rPr>
        <w:t xml:space="preserve">Unit </w:t>
      </w:r>
      <w:r w:rsidR="000851BE">
        <w:rPr>
          <w:b/>
          <w:u w:val="single"/>
        </w:rPr>
        <w:t xml:space="preserve">5 Personal Finance Study Guide </w:t>
      </w:r>
    </w:p>
    <w:p w14:paraId="09C7C119" w14:textId="627CC23B" w:rsidR="00C45E36" w:rsidRDefault="00C45E36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</w:t>
      </w:r>
      <w:r w:rsidR="000851BE">
        <w:rPr>
          <w:b/>
        </w:rPr>
        <w:t xml:space="preserve">are the costs and benefits of post-high school life choices (I.e. College, tech school, military, workforce) </w:t>
      </w:r>
    </w:p>
    <w:p w14:paraId="3CED06F3" w14:textId="5FDFDF23" w:rsidR="00C45E36" w:rsidRDefault="000851BE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are the different parts of a budget? (know fixed and variable costs) </w:t>
      </w:r>
    </w:p>
    <w:p w14:paraId="3C4CBB46" w14:textId="2E9DC909" w:rsidR="00C45E36" w:rsidRDefault="000851BE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How much should you save each month and who should you pay first? </w:t>
      </w:r>
    </w:p>
    <w:p w14:paraId="1ABCDE71" w14:textId="08C9157B" w:rsidR="00C45E36" w:rsidRDefault="000851BE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Compare the services offered by banks, credit unions, payday lenders, and title pawn lenders. </w:t>
      </w:r>
    </w:p>
    <w:p w14:paraId="5CD7A040" w14:textId="742FE10D" w:rsidR="00C45E36" w:rsidRDefault="000851BE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Why does a bank offer different amounts for interest charged and interest </w:t>
      </w:r>
      <w:proofErr w:type="gramStart"/>
      <w:r>
        <w:rPr>
          <w:b/>
        </w:rPr>
        <w:t>earned.</w:t>
      </w:r>
      <w:proofErr w:type="gramEnd"/>
      <w:r>
        <w:rPr>
          <w:b/>
        </w:rPr>
        <w:t xml:space="preserve"> </w:t>
      </w:r>
    </w:p>
    <w:p w14:paraId="2D16D538" w14:textId="1DA22D8F" w:rsidR="00C45E36" w:rsidRDefault="000851BE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are the risk and returns of the following:</w:t>
      </w:r>
    </w:p>
    <w:p w14:paraId="71BA922D" w14:textId="45227478" w:rsidR="000851BE" w:rsidRDefault="000851BE" w:rsidP="000851B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Savings Accounts </w:t>
      </w:r>
    </w:p>
    <w:p w14:paraId="55DAE61A" w14:textId="059AE0ED" w:rsidR="000851BE" w:rsidRDefault="000851BE" w:rsidP="000851B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Certificates of deposit </w:t>
      </w:r>
    </w:p>
    <w:p w14:paraId="21B3A164" w14:textId="09C61AD7" w:rsidR="000851BE" w:rsidRDefault="000851BE" w:rsidP="000851B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Retirement accounts </w:t>
      </w:r>
    </w:p>
    <w:p w14:paraId="236D5D66" w14:textId="1DA7B40C" w:rsidR="000851BE" w:rsidRDefault="000851BE" w:rsidP="000851B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Stocks</w:t>
      </w:r>
    </w:p>
    <w:p w14:paraId="45B2EDE0" w14:textId="29C5CCDD" w:rsidR="000851BE" w:rsidRDefault="000851BE" w:rsidP="000851B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Bonds</w:t>
      </w:r>
    </w:p>
    <w:p w14:paraId="2450F6AE" w14:textId="20589F1F" w:rsidR="000851BE" w:rsidRDefault="000851BE" w:rsidP="000851B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Mutual Funds </w:t>
      </w:r>
    </w:p>
    <w:p w14:paraId="66ABCD54" w14:textId="17D93159" w:rsidR="00C45E36" w:rsidRDefault="000851BE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Define and give examples of the following: </w:t>
      </w:r>
    </w:p>
    <w:p w14:paraId="0246DC95" w14:textId="55FA62D3" w:rsidR="000851BE" w:rsidRDefault="000851BE" w:rsidP="000851B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Progressive Taxes </w:t>
      </w:r>
    </w:p>
    <w:p w14:paraId="2619E682" w14:textId="41C1A8FC" w:rsidR="000851BE" w:rsidRDefault="000851BE" w:rsidP="000851B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Regressive Taxes</w:t>
      </w:r>
    </w:p>
    <w:p w14:paraId="3D7C9294" w14:textId="0F6F8D48" w:rsidR="000851BE" w:rsidRDefault="000851BE" w:rsidP="000851B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Proportional taxes </w:t>
      </w:r>
    </w:p>
    <w:p w14:paraId="3EE449AC" w14:textId="1E97E4BC" w:rsidR="00C45E36" w:rsidRDefault="000851BE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How does in increase in sales tax affects different income </w:t>
      </w:r>
      <w:proofErr w:type="gramStart"/>
      <w:r>
        <w:rPr>
          <w:b/>
        </w:rPr>
        <w:t>groups ?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( high</w:t>
      </w:r>
      <w:proofErr w:type="gramEnd"/>
      <w:r>
        <w:rPr>
          <w:b/>
        </w:rPr>
        <w:t xml:space="preserve">  &amp; low income) </w:t>
      </w:r>
    </w:p>
    <w:p w14:paraId="23349F29" w14:textId="34B44A89" w:rsidR="00C45E36" w:rsidRDefault="000851BE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does property tax impact individual and communities?</w:t>
      </w:r>
    </w:p>
    <w:p w14:paraId="3A2F9ECD" w14:textId="7F21AD1C" w:rsidR="00C45E36" w:rsidRDefault="000851BE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factors impact your credit worthiness? </w:t>
      </w:r>
    </w:p>
    <w:p w14:paraId="49FAF8A4" w14:textId="3052EFBB" w:rsidR="000851BE" w:rsidRDefault="000851BE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How are interest rates impacted by credit worthiness? Why does this </w:t>
      </w:r>
      <w:proofErr w:type="gramStart"/>
      <w:r>
        <w:rPr>
          <w:b/>
        </w:rPr>
        <w:t>matter ?</w:t>
      </w:r>
      <w:proofErr w:type="gramEnd"/>
    </w:p>
    <w:p w14:paraId="40A1AC35" w14:textId="348C58CF" w:rsidR="00C45E36" w:rsidRDefault="000851BE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Be able to compare interest rates on loans and credit cards to determine the best options. </w:t>
      </w:r>
    </w:p>
    <w:p w14:paraId="079BD07F" w14:textId="45EF512F" w:rsidR="006C53EF" w:rsidRDefault="000851BE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is Annual percentage rate (APR)? </w:t>
      </w:r>
    </w:p>
    <w:p w14:paraId="2FBF5812" w14:textId="01602807" w:rsidR="00D90D38" w:rsidRDefault="000851BE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is the difference between simple and compound interest rates? </w:t>
      </w:r>
    </w:p>
    <w:p w14:paraId="60EC36DC" w14:textId="43450C62" w:rsidR="000851BE" w:rsidRDefault="000851BE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is the difference between fixed and variable interest rates? </w:t>
      </w:r>
    </w:p>
    <w:p w14:paraId="57D6467C" w14:textId="775057F0" w:rsidR="00D90D38" w:rsidRDefault="000851BE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Be familiar with the following types of insurance </w:t>
      </w:r>
    </w:p>
    <w:p w14:paraId="604A7B0D" w14:textId="0E46EB83" w:rsidR="000851BE" w:rsidRDefault="000851BE" w:rsidP="000851B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Auto</w:t>
      </w:r>
    </w:p>
    <w:p w14:paraId="51C5AE4C" w14:textId="74CB6AEE" w:rsidR="000851BE" w:rsidRDefault="000851BE" w:rsidP="000851B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Health </w:t>
      </w:r>
    </w:p>
    <w:p w14:paraId="3AD21EBA" w14:textId="1C9C612A" w:rsidR="000851BE" w:rsidRDefault="000851BE" w:rsidP="000851B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Life</w:t>
      </w:r>
    </w:p>
    <w:p w14:paraId="36483969" w14:textId="7FAB9FBC" w:rsidR="000851BE" w:rsidRDefault="000851BE" w:rsidP="000851B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Disability </w:t>
      </w:r>
    </w:p>
    <w:p w14:paraId="47C44B5A" w14:textId="4F8F65CB" w:rsidR="000851BE" w:rsidRDefault="000851BE" w:rsidP="000851B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Property </w:t>
      </w:r>
    </w:p>
    <w:p w14:paraId="65A3AF1F" w14:textId="106DE2BB" w:rsidR="00D90D38" w:rsidRDefault="000851BE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are the costs and benefits associated with the different types of insurance? (i.e. deductibles, premiums, shared liability and asset protection) </w:t>
      </w:r>
    </w:p>
    <w:p w14:paraId="629FD5CE" w14:textId="53147A18" w:rsidR="007A6125" w:rsidRDefault="007A6125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skills do you need to be successful in the workplace? </w:t>
      </w:r>
    </w:p>
    <w:p w14:paraId="539CC169" w14:textId="2630E871" w:rsidR="007A6125" w:rsidRDefault="007A6125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the significance of investment in education, training and skill development it as it relates to your future earnings?</w:t>
      </w:r>
    </w:p>
    <w:p w14:paraId="21BCADF2" w14:textId="77777777" w:rsidR="00C45E36" w:rsidRPr="00C45E36" w:rsidRDefault="00C45E36" w:rsidP="00C45E36">
      <w:pPr>
        <w:rPr>
          <w:b/>
        </w:rPr>
      </w:pPr>
    </w:p>
    <w:p w14:paraId="42C2F815" w14:textId="07D291FF" w:rsidR="00AB356B" w:rsidRDefault="00C45E36" w:rsidP="00AB356B">
      <w:pPr>
        <w:ind w:left="360"/>
        <w:rPr>
          <w:b/>
        </w:rPr>
      </w:pPr>
      <w:r>
        <w:rPr>
          <w:b/>
        </w:rPr>
        <w:t xml:space="preserve">In addition to the study guide, make sure that you review all notes, classwork, LTA and videos on the blog for more review. </w:t>
      </w:r>
    </w:p>
    <w:p w14:paraId="34379BFC" w14:textId="44AAC68F" w:rsidR="00C45E36" w:rsidRPr="00AB356B" w:rsidRDefault="00C45E36" w:rsidP="00AB356B">
      <w:pPr>
        <w:ind w:left="360"/>
        <w:rPr>
          <w:b/>
        </w:rPr>
      </w:pPr>
      <w:r>
        <w:rPr>
          <w:b/>
        </w:rPr>
        <w:t xml:space="preserve">As always, email or send a remind message if you have any questions. </w:t>
      </w:r>
    </w:p>
    <w:p w14:paraId="68EF090D" w14:textId="77777777" w:rsidR="00AB356B" w:rsidRDefault="00AB356B"/>
    <w:sectPr w:rsidR="00AB3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0D95"/>
    <w:multiLevelType w:val="hybridMultilevel"/>
    <w:tmpl w:val="A8F6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6B"/>
    <w:rsid w:val="000851BE"/>
    <w:rsid w:val="00367304"/>
    <w:rsid w:val="006C53EF"/>
    <w:rsid w:val="007A6125"/>
    <w:rsid w:val="00AB356B"/>
    <w:rsid w:val="00C45E36"/>
    <w:rsid w:val="00CE405C"/>
    <w:rsid w:val="00D90D38"/>
    <w:rsid w:val="00DD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DBBA9"/>
  <w15:chartTrackingRefBased/>
  <w15:docId w15:val="{25497C96-5D69-40C0-8CA6-9F8A1118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Samer Kaddah</dc:creator>
  <cp:keywords/>
  <dc:description/>
  <cp:lastModifiedBy>Matthew Liedberg</cp:lastModifiedBy>
  <cp:revision>2</cp:revision>
  <cp:lastPrinted>2019-11-14T13:28:00Z</cp:lastPrinted>
  <dcterms:created xsi:type="dcterms:W3CDTF">2019-11-14T16:10:00Z</dcterms:created>
  <dcterms:modified xsi:type="dcterms:W3CDTF">2019-11-14T16:10:00Z</dcterms:modified>
</cp:coreProperties>
</file>