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D76078" w14:textId="36850E54" w:rsidR="007525CA" w:rsidRDefault="00AB356B" w:rsidP="00AB356B">
      <w:pPr>
        <w:jc w:val="center"/>
        <w:rPr>
          <w:b/>
          <w:u w:val="single"/>
        </w:rPr>
      </w:pPr>
      <w:r w:rsidRPr="00AB356B">
        <w:rPr>
          <w:b/>
          <w:u w:val="single"/>
        </w:rPr>
        <w:t>Unit 3 Macroeconomics Study Guide</w:t>
      </w:r>
    </w:p>
    <w:p w14:paraId="29838B00" w14:textId="46017828" w:rsidR="00AB356B" w:rsidRDefault="00AB356B" w:rsidP="00AB356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Be able to define the economic tools used to measure the economy</w:t>
      </w:r>
    </w:p>
    <w:p w14:paraId="416B6D13" w14:textId="00189A56" w:rsidR="00AB356B" w:rsidRDefault="00AB356B" w:rsidP="00AB356B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 xml:space="preserve">Nominal GDP </w:t>
      </w:r>
    </w:p>
    <w:p w14:paraId="48682ABA" w14:textId="55CE69E2" w:rsidR="00AB356B" w:rsidRDefault="00AB356B" w:rsidP="00AB356B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 xml:space="preserve">Real GDP </w:t>
      </w:r>
    </w:p>
    <w:p w14:paraId="6AC0E93A" w14:textId="4E579EF7" w:rsidR="00AB356B" w:rsidRDefault="00AB356B" w:rsidP="00AB356B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CPI</w:t>
      </w:r>
    </w:p>
    <w:p w14:paraId="127A58C7" w14:textId="63DCAC9D" w:rsidR="00AB356B" w:rsidRDefault="00AB356B" w:rsidP="00AB356B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 xml:space="preserve">Inflation Rate </w:t>
      </w:r>
    </w:p>
    <w:p w14:paraId="23D6EF89" w14:textId="26ACB984" w:rsidR="00AB356B" w:rsidRDefault="00AB356B" w:rsidP="00AB356B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 xml:space="preserve">Unemployment </w:t>
      </w:r>
    </w:p>
    <w:p w14:paraId="4B55BD77" w14:textId="094DD971" w:rsidR="00AB356B" w:rsidRDefault="00AB356B" w:rsidP="00AB356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Know the differences between structural, cyclical and frictional unemployment and who counts towards unemployment rates and who doesn’t. </w:t>
      </w:r>
    </w:p>
    <w:p w14:paraId="4F2041F8" w14:textId="0A9B8205" w:rsidR="00AB356B" w:rsidRDefault="00AB356B" w:rsidP="00AB356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Be able to calculate the unemployment rate. </w:t>
      </w:r>
    </w:p>
    <w:p w14:paraId="0AD7B59D" w14:textId="78FC351B" w:rsidR="00AB356B" w:rsidRDefault="00AB356B" w:rsidP="00AB356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What are aggregate demand and aggregate supply? </w:t>
      </w:r>
    </w:p>
    <w:p w14:paraId="57FC8355" w14:textId="39763CEF" w:rsidR="00AB356B" w:rsidRDefault="00AB356B" w:rsidP="00AB356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Who benefits and who loses from unanticipated inflation? </w:t>
      </w:r>
    </w:p>
    <w:p w14:paraId="4F3C1D31" w14:textId="22681AE6" w:rsidR="00AB356B" w:rsidRPr="00D85939" w:rsidRDefault="00AB356B" w:rsidP="00D85939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Define the stages of the business cycle and be prepared to label them on a blank model </w:t>
      </w:r>
    </w:p>
    <w:p w14:paraId="16F6877A" w14:textId="0EDCB157" w:rsidR="00AB356B" w:rsidRDefault="00AB356B" w:rsidP="00AB356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What is the Federal Reserve, how many districts are there, what is the FOMC and the Board of Governors?</w:t>
      </w:r>
    </w:p>
    <w:p w14:paraId="06F0AB84" w14:textId="66FF25A9" w:rsidR="00AB356B" w:rsidRDefault="00AB356B" w:rsidP="00AB356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Define Monetary policy.</w:t>
      </w:r>
    </w:p>
    <w:p w14:paraId="6554AAAB" w14:textId="2DE58668" w:rsidR="00AB356B" w:rsidRDefault="00AB356B" w:rsidP="00AB356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What are the four most popular tools of Monetary policy that the Fed uses? </w:t>
      </w:r>
    </w:p>
    <w:p w14:paraId="5962100F" w14:textId="75BEBACC" w:rsidR="00AB356B" w:rsidRDefault="00AB356B" w:rsidP="00AB356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Describe each of t</w:t>
      </w:r>
      <w:bookmarkStart w:id="0" w:name="_GoBack"/>
      <w:bookmarkEnd w:id="0"/>
      <w:r>
        <w:rPr>
          <w:b/>
        </w:rPr>
        <w:t xml:space="preserve">he monetary policies and how they are used during expansionary and contractionary periods. </w:t>
      </w:r>
    </w:p>
    <w:p w14:paraId="31112D74" w14:textId="4F8F00E2" w:rsidR="00AB356B" w:rsidRDefault="00AB356B" w:rsidP="00AB356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Define Fiscal Policy </w:t>
      </w:r>
    </w:p>
    <w:p w14:paraId="3C21AD27" w14:textId="1F65970A" w:rsidR="00AB356B" w:rsidRDefault="00AB356B" w:rsidP="00AB356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What are the two tools the Government can use for Fiscal Policy?</w:t>
      </w:r>
    </w:p>
    <w:p w14:paraId="17600EF0" w14:textId="7FDA4A3B" w:rsidR="00AB356B" w:rsidRDefault="00AB356B" w:rsidP="00AB356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How are these two tools used to promote price stability, full employment and economic growth?</w:t>
      </w:r>
    </w:p>
    <w:p w14:paraId="745EB776" w14:textId="0573B3BC" w:rsidR="00AB356B" w:rsidRDefault="00AB356B" w:rsidP="00AB356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What is the difference between deficit and debt, and how does a deficit/surplus impact national debt? </w:t>
      </w:r>
    </w:p>
    <w:p w14:paraId="42C2F815" w14:textId="77777777" w:rsidR="00AB356B" w:rsidRPr="00AB356B" w:rsidRDefault="00AB356B" w:rsidP="00AB356B">
      <w:pPr>
        <w:ind w:left="360"/>
        <w:rPr>
          <w:b/>
        </w:rPr>
      </w:pPr>
    </w:p>
    <w:p w14:paraId="68EF090D" w14:textId="77777777" w:rsidR="00AB356B" w:rsidRDefault="00AB356B"/>
    <w:sectPr w:rsidR="00AB35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10D95"/>
    <w:multiLevelType w:val="hybridMultilevel"/>
    <w:tmpl w:val="A8F687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56B"/>
    <w:rsid w:val="00AB356B"/>
    <w:rsid w:val="00CE405C"/>
    <w:rsid w:val="00D85939"/>
    <w:rsid w:val="00DD2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8DBBA9"/>
  <w15:chartTrackingRefBased/>
  <w15:docId w15:val="{25497C96-5D69-40C0-8CA6-9F8A1118B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35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Samer Kaddah</dc:creator>
  <cp:keywords/>
  <dc:description/>
  <cp:lastModifiedBy>Matthew Liedberg</cp:lastModifiedBy>
  <cp:revision>2</cp:revision>
  <dcterms:created xsi:type="dcterms:W3CDTF">2019-10-21T12:11:00Z</dcterms:created>
  <dcterms:modified xsi:type="dcterms:W3CDTF">2019-10-21T12:11:00Z</dcterms:modified>
</cp:coreProperties>
</file>