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98CDE2" w14:textId="77777777" w:rsidR="005107E6" w:rsidRPr="005C5AD6" w:rsidRDefault="005107E6" w:rsidP="005107E6">
      <w:pPr>
        <w:jc w:val="center"/>
        <w:rPr>
          <w:rFonts w:ascii="Times New Roman" w:eastAsia="Times New Roman" w:hAnsi="Times New Roman" w:cs="Times New Roman"/>
          <w:b/>
          <w:sz w:val="24"/>
          <w:szCs w:val="24"/>
          <w:u w:val="single"/>
        </w:rPr>
      </w:pPr>
      <w:r w:rsidRPr="005C5AD6">
        <w:rPr>
          <w:rFonts w:ascii="Times New Roman" w:eastAsia="Times New Roman" w:hAnsi="Times New Roman" w:cs="Times New Roman"/>
          <w:b/>
          <w:sz w:val="24"/>
          <w:szCs w:val="24"/>
          <w:u w:val="single"/>
        </w:rPr>
        <w:t>Currency Appreciation v Currency Depreciation</w:t>
      </w:r>
    </w:p>
    <w:p w14:paraId="721F21A7" w14:textId="77777777" w:rsidR="005107E6" w:rsidRDefault="005107E6" w:rsidP="005107E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Currencies can </w:t>
      </w:r>
      <w:r w:rsidRPr="005C5AD6">
        <w:rPr>
          <w:rFonts w:ascii="Times New Roman" w:eastAsia="Times New Roman" w:hAnsi="Times New Roman" w:cs="Times New Roman"/>
          <w:b/>
          <w:sz w:val="24"/>
          <w:szCs w:val="24"/>
        </w:rPr>
        <w:t xml:space="preserve">appreciate </w:t>
      </w:r>
      <w:r>
        <w:rPr>
          <w:rFonts w:ascii="Times New Roman" w:eastAsia="Times New Roman" w:hAnsi="Times New Roman" w:cs="Times New Roman"/>
          <w:sz w:val="24"/>
          <w:szCs w:val="24"/>
        </w:rPr>
        <w:t>(gain in value) against other currencies which means they get stronger in value – it takes less domestic currency to equal foreign currency. Foreign goods look cheaper now so imports rise.</w:t>
      </w:r>
    </w:p>
    <w:p w14:paraId="5026858D" w14:textId="37E5BE6A" w:rsidR="005107E6" w:rsidRDefault="005107E6" w:rsidP="005107E6">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t>For example: in 2006 the dollar to pound exchange rate was $2 = 1£ so you needed $2 to get 1£</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today the exchange rate is $1.59 = 1£ so now it only takes $1.59 to get 1£</w:t>
      </w:r>
    </w:p>
    <w:p w14:paraId="70DE4EAE" w14:textId="77777777" w:rsidR="005107E6" w:rsidRDefault="005107E6" w:rsidP="005107E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That means the dollar has </w:t>
      </w:r>
      <w:r w:rsidRPr="005C5AD6">
        <w:rPr>
          <w:rFonts w:ascii="Times New Roman" w:eastAsia="Times New Roman" w:hAnsi="Times New Roman" w:cs="Times New Roman"/>
          <w:i/>
          <w:sz w:val="24"/>
          <w:szCs w:val="24"/>
        </w:rPr>
        <w:t>appreciated</w:t>
      </w:r>
      <w:r>
        <w:rPr>
          <w:rFonts w:ascii="Times New Roman" w:eastAsia="Times New Roman" w:hAnsi="Times New Roman" w:cs="Times New Roman"/>
          <w:sz w:val="24"/>
          <w:szCs w:val="24"/>
        </w:rPr>
        <w:t xml:space="preserve"> in value against the pound. This is great for American consumers because their money goes further in England but bad for American producers because now British consumers buy less US items AND Americans are importing more from Britain. </w:t>
      </w:r>
    </w:p>
    <w:p w14:paraId="1B7D6EF6" w14:textId="77777777" w:rsidR="005107E6" w:rsidRDefault="005107E6" w:rsidP="005107E6">
      <w:pPr>
        <w:rPr>
          <w:rFonts w:ascii="Times New Roman" w:eastAsia="Times New Roman" w:hAnsi="Times New Roman" w:cs="Times New Roman"/>
          <w:sz w:val="24"/>
          <w:szCs w:val="24"/>
        </w:rPr>
      </w:pPr>
    </w:p>
    <w:p w14:paraId="36168FAF" w14:textId="77777777" w:rsidR="005107E6" w:rsidRDefault="005107E6" w:rsidP="005107E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Currencies can </w:t>
      </w:r>
      <w:r w:rsidRPr="005C5AD6">
        <w:rPr>
          <w:rFonts w:ascii="Times New Roman" w:eastAsia="Times New Roman" w:hAnsi="Times New Roman" w:cs="Times New Roman"/>
          <w:b/>
          <w:sz w:val="24"/>
          <w:szCs w:val="24"/>
        </w:rPr>
        <w:t xml:space="preserve">depreciate </w:t>
      </w:r>
      <w:r>
        <w:rPr>
          <w:rFonts w:ascii="Times New Roman" w:eastAsia="Times New Roman" w:hAnsi="Times New Roman" w:cs="Times New Roman"/>
          <w:sz w:val="24"/>
          <w:szCs w:val="24"/>
        </w:rPr>
        <w:t xml:space="preserve">(fall in value) against other currencies which means they get weaker in value – it takes more domestic currency to equal foreign currency. Foreign goods look more expensive </w:t>
      </w:r>
      <w:proofErr w:type="gramStart"/>
      <w:r>
        <w:rPr>
          <w:rFonts w:ascii="Times New Roman" w:eastAsia="Times New Roman" w:hAnsi="Times New Roman" w:cs="Times New Roman"/>
          <w:sz w:val="24"/>
          <w:szCs w:val="24"/>
        </w:rPr>
        <w:t>now</w:t>
      </w:r>
      <w:proofErr w:type="gramEnd"/>
      <w:r>
        <w:rPr>
          <w:rFonts w:ascii="Times New Roman" w:eastAsia="Times New Roman" w:hAnsi="Times New Roman" w:cs="Times New Roman"/>
          <w:sz w:val="24"/>
          <w:szCs w:val="24"/>
        </w:rPr>
        <w:t xml:space="preserve"> so imports fall.</w:t>
      </w:r>
    </w:p>
    <w:p w14:paraId="16AEB392" w14:textId="3F4F23AC" w:rsidR="005107E6" w:rsidRDefault="005107E6" w:rsidP="005107E6">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t>For example: in 2006 the dollar to euro exchange rate was $1.40 = 1€ so you needed $1.40 to get 1€</w:t>
      </w:r>
      <w:bookmarkStart w:id="0" w:name="_GoBack"/>
      <w:bookmarkEnd w:id="0"/>
      <w:r>
        <w:rPr>
          <w:rFonts w:ascii="Times New Roman" w:eastAsia="Times New Roman" w:hAnsi="Times New Roman" w:cs="Times New Roman"/>
          <w:sz w:val="24"/>
          <w:szCs w:val="24"/>
        </w:rPr>
        <w:t>today the exchange rate is $1.31 = 1€ so now it only takes $1.31 to get 1€</w:t>
      </w:r>
    </w:p>
    <w:p w14:paraId="472B95BF" w14:textId="77777777" w:rsidR="005107E6" w:rsidRDefault="005107E6" w:rsidP="005107E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That means the euro has </w:t>
      </w:r>
      <w:r w:rsidRPr="005C5AD6">
        <w:rPr>
          <w:rFonts w:ascii="Times New Roman" w:eastAsia="Times New Roman" w:hAnsi="Times New Roman" w:cs="Times New Roman"/>
          <w:i/>
          <w:sz w:val="24"/>
          <w:szCs w:val="24"/>
        </w:rPr>
        <w:t>depreciated</w:t>
      </w:r>
      <w:r>
        <w:rPr>
          <w:rFonts w:ascii="Times New Roman" w:eastAsia="Times New Roman" w:hAnsi="Times New Roman" w:cs="Times New Roman"/>
          <w:sz w:val="24"/>
          <w:szCs w:val="24"/>
        </w:rPr>
        <w:t xml:space="preserve"> in value against the dollar. This is bad for European consumers because their money does not go as far in </w:t>
      </w:r>
      <w:proofErr w:type="gramStart"/>
      <w:r>
        <w:rPr>
          <w:rFonts w:ascii="Times New Roman" w:eastAsia="Times New Roman" w:hAnsi="Times New Roman" w:cs="Times New Roman"/>
          <w:sz w:val="24"/>
          <w:szCs w:val="24"/>
        </w:rPr>
        <w:t>America</w:t>
      </w:r>
      <w:proofErr w:type="gramEnd"/>
      <w:r>
        <w:rPr>
          <w:rFonts w:ascii="Times New Roman" w:eastAsia="Times New Roman" w:hAnsi="Times New Roman" w:cs="Times New Roman"/>
          <w:sz w:val="24"/>
          <w:szCs w:val="24"/>
        </w:rPr>
        <w:t xml:space="preserve"> so they buy less which hurts American producers as exports fall. American consumers benefit because their money goes farther in Europe and they can buy more imports. </w:t>
      </w:r>
    </w:p>
    <w:p w14:paraId="244D87C0" w14:textId="77777777" w:rsidR="00097785" w:rsidRDefault="005107E6"/>
    <w:sectPr w:rsidR="000977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07E6"/>
    <w:rsid w:val="005107E6"/>
    <w:rsid w:val="00E600B3"/>
    <w:rsid w:val="00FD33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893582"/>
  <w15:chartTrackingRefBased/>
  <w15:docId w15:val="{09FA73AC-0D63-4911-B1EE-0F38A25A5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107E6"/>
    <w:pPr>
      <w:spacing w:after="200" w:line="276" w:lineRule="auto"/>
    </w:pPr>
    <w:rPr>
      <w:rFonts w:ascii="Bookman Old Style" w:hAnsi="Bookman Old Sty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211</Words>
  <Characters>1207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Liedberg</dc:creator>
  <cp:keywords/>
  <dc:description/>
  <cp:lastModifiedBy>Matthew Liedberg</cp:lastModifiedBy>
  <cp:revision>1</cp:revision>
  <dcterms:created xsi:type="dcterms:W3CDTF">2020-03-27T14:40:00Z</dcterms:created>
  <dcterms:modified xsi:type="dcterms:W3CDTF">2020-03-27T14:41:00Z</dcterms:modified>
</cp:coreProperties>
</file>